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1461E" w:rsidTr="0001461E">
        <w:tc>
          <w:tcPr>
            <w:tcW w:w="4672" w:type="dxa"/>
          </w:tcPr>
          <w:p w:rsidR="0001461E" w:rsidRDefault="0001461E" w:rsidP="0001461E">
            <w:pPr>
              <w:pStyle w:val="4"/>
              <w:ind w:firstLine="0"/>
              <w:outlineLvl w:val="3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81364F" wp14:editId="3A0D33F0">
                  <wp:extent cx="1047750" cy="105929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36" cy="1076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1461E" w:rsidRDefault="0001461E" w:rsidP="0001461E">
            <w:pPr>
              <w:jc w:val="right"/>
            </w:pPr>
            <w:r>
              <w:t>ООО «</w:t>
            </w:r>
            <w:proofErr w:type="spellStart"/>
            <w:r>
              <w:t>ВикториЯ</w:t>
            </w:r>
            <w:proofErr w:type="spellEnd"/>
            <w:r>
              <w:t>»</w:t>
            </w:r>
          </w:p>
          <w:p w:rsidR="0001461E" w:rsidRDefault="0001461E" w:rsidP="0001461E">
            <w:pPr>
              <w:jc w:val="right"/>
            </w:pPr>
            <w:proofErr w:type="spellStart"/>
            <w:r>
              <w:t>г.Киров</w:t>
            </w:r>
            <w:proofErr w:type="spellEnd"/>
            <w:r>
              <w:t>, ул. Деповская, 65</w:t>
            </w:r>
          </w:p>
          <w:p w:rsidR="0001461E" w:rsidRDefault="0001461E" w:rsidP="0001461E">
            <w:pPr>
              <w:jc w:val="right"/>
            </w:pPr>
            <w:r>
              <w:t>т/ф: 8(8332) 57-88-20, 8-905-871-87-47</w:t>
            </w:r>
          </w:p>
          <w:p w:rsidR="0001461E" w:rsidRPr="00F0576F" w:rsidRDefault="003D72B0" w:rsidP="0001461E">
            <w:pPr>
              <w:jc w:val="right"/>
            </w:pPr>
            <w:hyperlink r:id="rId8" w:history="1">
              <w:r w:rsidR="0001461E" w:rsidRPr="006B402D">
                <w:rPr>
                  <w:rStyle w:val="a4"/>
                  <w:lang w:val="en-US"/>
                </w:rPr>
                <w:t>www</w:t>
              </w:r>
              <w:r w:rsidR="0001461E" w:rsidRPr="006B402D">
                <w:rPr>
                  <w:rStyle w:val="a4"/>
                </w:rPr>
                <w:t>.</w:t>
              </w:r>
              <w:r w:rsidR="0001461E" w:rsidRPr="006B402D">
                <w:rPr>
                  <w:rStyle w:val="a4"/>
                  <w:lang w:val="en-US"/>
                </w:rPr>
                <w:t>prezent</w:t>
              </w:r>
              <w:r w:rsidR="0001461E" w:rsidRPr="006B402D">
                <w:rPr>
                  <w:rStyle w:val="a4"/>
                </w:rPr>
                <w:t>43.</w:t>
              </w:r>
              <w:r w:rsidR="0001461E" w:rsidRPr="006B402D">
                <w:rPr>
                  <w:rStyle w:val="a4"/>
                  <w:lang w:val="en-US"/>
                </w:rPr>
                <w:t>ru</w:t>
              </w:r>
            </w:hyperlink>
            <w:r w:rsidR="0001461E">
              <w:t xml:space="preserve">, </w:t>
            </w:r>
            <w:hyperlink r:id="rId9" w:history="1">
              <w:r w:rsidR="0001461E" w:rsidRPr="00985AC8">
                <w:rPr>
                  <w:rStyle w:val="a4"/>
                  <w:lang w:val="en-US"/>
                </w:rPr>
                <w:t>fasad</w:t>
              </w:r>
              <w:r w:rsidR="0001461E" w:rsidRPr="00F0576F">
                <w:rPr>
                  <w:rStyle w:val="a4"/>
                </w:rPr>
                <w:t>.</w:t>
              </w:r>
              <w:r w:rsidR="0001461E" w:rsidRPr="00985AC8">
                <w:rPr>
                  <w:rStyle w:val="a4"/>
                  <w:lang w:val="en-US"/>
                </w:rPr>
                <w:t>kr</w:t>
              </w:r>
              <w:r w:rsidR="0001461E" w:rsidRPr="00F0576F">
                <w:rPr>
                  <w:rStyle w:val="a4"/>
                </w:rPr>
                <w:t>@</w:t>
              </w:r>
              <w:r w:rsidR="0001461E" w:rsidRPr="00985AC8">
                <w:rPr>
                  <w:rStyle w:val="a4"/>
                  <w:lang w:val="en-US"/>
                </w:rPr>
                <w:t>gmail</w:t>
              </w:r>
              <w:r w:rsidR="0001461E" w:rsidRPr="00F0576F">
                <w:rPr>
                  <w:rStyle w:val="a4"/>
                </w:rPr>
                <w:t>.</w:t>
              </w:r>
              <w:r w:rsidR="0001461E" w:rsidRPr="00985AC8">
                <w:rPr>
                  <w:rStyle w:val="a4"/>
                  <w:lang w:val="en-US"/>
                </w:rPr>
                <w:t>com</w:t>
              </w:r>
            </w:hyperlink>
          </w:p>
          <w:p w:rsidR="0001461E" w:rsidRPr="00130BBE" w:rsidRDefault="0001461E" w:rsidP="0001461E">
            <w:pPr>
              <w:jc w:val="right"/>
              <w:rPr>
                <w:color w:val="FF0000"/>
              </w:rPr>
            </w:pPr>
            <w:r w:rsidRPr="00130BBE">
              <w:rPr>
                <w:color w:val="FF0000"/>
                <w:highlight w:val="yellow"/>
              </w:rPr>
              <w:t xml:space="preserve">от </w:t>
            </w:r>
            <w:r w:rsidR="00130BBE">
              <w:rPr>
                <w:color w:val="FF0000"/>
                <w:highlight w:val="yellow"/>
              </w:rPr>
              <w:t>21</w:t>
            </w:r>
            <w:r w:rsidRPr="00130BBE">
              <w:rPr>
                <w:color w:val="FF0000"/>
                <w:highlight w:val="yellow"/>
              </w:rPr>
              <w:t>.0</w:t>
            </w:r>
            <w:r w:rsidR="00130BBE">
              <w:rPr>
                <w:color w:val="FF0000"/>
                <w:highlight w:val="yellow"/>
              </w:rPr>
              <w:t>5</w:t>
            </w:r>
            <w:r w:rsidRPr="00130BBE">
              <w:rPr>
                <w:color w:val="FF0000"/>
                <w:highlight w:val="yellow"/>
              </w:rPr>
              <w:t>.20</w:t>
            </w:r>
            <w:r w:rsidR="00130BBE">
              <w:rPr>
                <w:color w:val="FF0000"/>
                <w:highlight w:val="yellow"/>
              </w:rPr>
              <w:t>20</w:t>
            </w:r>
            <w:r w:rsidRPr="00130BBE">
              <w:rPr>
                <w:color w:val="FF0000"/>
                <w:highlight w:val="yellow"/>
              </w:rPr>
              <w:t>г.</w:t>
            </w:r>
          </w:p>
          <w:p w:rsidR="0001461E" w:rsidRDefault="0001461E" w:rsidP="0001461E">
            <w:pPr>
              <w:pStyle w:val="4"/>
              <w:ind w:firstLine="0"/>
              <w:outlineLvl w:val="3"/>
              <w:rPr>
                <w:color w:val="000080"/>
                <w:sz w:val="28"/>
                <w:szCs w:val="28"/>
              </w:rPr>
            </w:pPr>
          </w:p>
        </w:tc>
      </w:tr>
    </w:tbl>
    <w:p w:rsidR="0001461E" w:rsidRPr="0001461E" w:rsidRDefault="0001461E" w:rsidP="0001461E">
      <w:pPr>
        <w:jc w:val="center"/>
        <w:rPr>
          <w:rFonts w:cs="Rod"/>
          <w:b/>
          <w:sz w:val="32"/>
          <w:szCs w:val="32"/>
          <w:u w:val="single"/>
        </w:rPr>
      </w:pPr>
      <w:r w:rsidRPr="004B0A8F">
        <w:rPr>
          <w:rFonts w:ascii="Calibri" w:hAnsi="Calibri" w:cs="Rod"/>
          <w:b/>
          <w:sz w:val="32"/>
          <w:szCs w:val="32"/>
          <w:u w:val="single"/>
        </w:rPr>
        <w:t>Прайс</w:t>
      </w:r>
      <w:r w:rsidRPr="004B0A8F">
        <w:rPr>
          <w:rFonts w:ascii="Iskoola Pota" w:hAnsi="Iskoola Pota" w:cs="Rod"/>
          <w:b/>
          <w:sz w:val="32"/>
          <w:szCs w:val="32"/>
          <w:u w:val="single"/>
        </w:rPr>
        <w:t>-</w:t>
      </w:r>
      <w:r w:rsidRPr="004B0A8F">
        <w:rPr>
          <w:rFonts w:ascii="Calibri" w:hAnsi="Calibri" w:cs="Rod"/>
          <w:b/>
          <w:sz w:val="32"/>
          <w:szCs w:val="32"/>
          <w:u w:val="single"/>
        </w:rPr>
        <w:t>лист</w:t>
      </w:r>
      <w:r w:rsidRPr="004B0A8F">
        <w:rPr>
          <w:rFonts w:ascii="Iskoola Pota" w:hAnsi="Iskoola Pota" w:cs="Rod"/>
          <w:b/>
          <w:sz w:val="32"/>
          <w:szCs w:val="32"/>
          <w:u w:val="single"/>
        </w:rPr>
        <w:t xml:space="preserve"> </w:t>
      </w:r>
      <w:r w:rsidRPr="004B0A8F">
        <w:rPr>
          <w:rFonts w:ascii="Calibri" w:hAnsi="Calibri" w:cs="Rod"/>
          <w:b/>
          <w:sz w:val="32"/>
          <w:szCs w:val="32"/>
          <w:u w:val="single"/>
        </w:rPr>
        <w:t>на</w:t>
      </w:r>
      <w:r w:rsidRPr="004B0A8F">
        <w:rPr>
          <w:rFonts w:ascii="Iskoola Pota" w:hAnsi="Iskoola Pota" w:cs="Rod"/>
          <w:b/>
          <w:sz w:val="32"/>
          <w:szCs w:val="32"/>
          <w:u w:val="single"/>
        </w:rPr>
        <w:t xml:space="preserve"> </w:t>
      </w:r>
      <w:r>
        <w:rPr>
          <w:rFonts w:ascii="Calibri" w:hAnsi="Calibri" w:cs="Rod"/>
          <w:b/>
          <w:sz w:val="32"/>
          <w:szCs w:val="32"/>
          <w:u w:val="single"/>
        </w:rPr>
        <w:t>ШПОНИРОВАННЫЕ ИЗДЕЛИЯ</w:t>
      </w:r>
    </w:p>
    <w:p w:rsidR="0001461E" w:rsidRPr="00A44910" w:rsidRDefault="0001461E" w:rsidP="0001461E">
      <w:pPr>
        <w:jc w:val="center"/>
        <w:rPr>
          <w:rFonts w:ascii="Arial CYR" w:hAnsi="Arial CYR" w:cs="Arial CYR"/>
          <w:b/>
          <w:color w:val="000000"/>
          <w:sz w:val="28"/>
          <w:szCs w:val="28"/>
        </w:rPr>
      </w:pPr>
      <w:r w:rsidRPr="00794ADC">
        <w:rPr>
          <w:rFonts w:ascii="Iskoola Pota" w:hAnsi="Iskoola Pota" w:cs="Rod"/>
        </w:rPr>
        <w:t xml:space="preserve"> </w:t>
      </w:r>
      <w:r w:rsidRPr="001403F2">
        <w:rPr>
          <w:rFonts w:ascii="Arial CYR" w:hAnsi="Arial CYR" w:cs="Arial CYR"/>
          <w:b/>
          <w:color w:val="000000"/>
          <w:sz w:val="28"/>
          <w:szCs w:val="28"/>
        </w:rPr>
        <w:t>Мах размер деталей</w:t>
      </w:r>
      <w:r>
        <w:rPr>
          <w:rFonts w:ascii="Arial CYR" w:hAnsi="Arial CYR" w:cs="Arial CYR"/>
          <w:b/>
          <w:color w:val="000000"/>
          <w:sz w:val="28"/>
          <w:szCs w:val="28"/>
        </w:rPr>
        <w:t xml:space="preserve"> - ограничение листовым материалом</w:t>
      </w:r>
    </w:p>
    <w:p w:rsidR="0001461E" w:rsidRPr="007E3D52" w:rsidRDefault="0001461E" w:rsidP="00130BBE">
      <w:pPr>
        <w:spacing w:after="0" w:line="240" w:lineRule="auto"/>
        <w:rPr>
          <w:rFonts w:ascii="Calibri" w:hAnsi="Calibri" w:cs="Rod"/>
          <w:color w:val="FF0000"/>
        </w:rPr>
      </w:pPr>
      <w:r w:rsidRPr="001403F2">
        <w:rPr>
          <w:rFonts w:ascii="Calibri" w:hAnsi="Calibri" w:cs="Rod"/>
          <w:b/>
        </w:rPr>
        <w:t>*</w:t>
      </w:r>
      <w:r>
        <w:rPr>
          <w:rFonts w:ascii="Calibri" w:hAnsi="Calibri" w:cs="Rod"/>
          <w:color w:val="FF0000"/>
        </w:rPr>
        <w:t>Цены указаны с учётом изнаночной стороны в шпоне без подбора рисунка</w:t>
      </w:r>
    </w:p>
    <w:p w:rsidR="0001461E" w:rsidRDefault="0001461E" w:rsidP="00130BBE">
      <w:pPr>
        <w:spacing w:after="0" w:line="240" w:lineRule="auto"/>
        <w:rPr>
          <w:rFonts w:ascii="Calibri" w:hAnsi="Calibri" w:cs="Rod"/>
        </w:rPr>
      </w:pPr>
      <w:r>
        <w:rPr>
          <w:rFonts w:ascii="Calibri" w:hAnsi="Calibri" w:cs="Rod"/>
          <w:b/>
        </w:rPr>
        <w:t>*</w:t>
      </w:r>
      <w:r>
        <w:rPr>
          <w:rFonts w:ascii="Calibri" w:hAnsi="Calibri" w:cs="Rod"/>
        </w:rPr>
        <w:t xml:space="preserve">Изделия </w:t>
      </w:r>
      <w:r w:rsidR="00130BBE">
        <w:rPr>
          <w:rFonts w:ascii="Calibri" w:hAnsi="Calibri" w:cs="Rod"/>
        </w:rPr>
        <w:t xml:space="preserve"> </w:t>
      </w:r>
      <w:r w:rsidR="00C57732">
        <w:rPr>
          <w:rFonts w:ascii="Calibri" w:hAnsi="Calibri" w:cs="Rod"/>
        </w:rPr>
        <w:t xml:space="preserve"> толщиной 22-25 мм</w:t>
      </w:r>
      <w:r w:rsidR="00130BBE">
        <w:rPr>
          <w:rFonts w:ascii="Calibri" w:hAnsi="Calibri" w:cs="Rod"/>
        </w:rPr>
        <w:t xml:space="preserve"> </w:t>
      </w:r>
      <w:r w:rsidR="00C57732">
        <w:rPr>
          <w:rFonts w:ascii="Calibri" w:hAnsi="Calibri" w:cs="Rod"/>
        </w:rPr>
        <w:t>+ 10% к прайсу</w:t>
      </w:r>
    </w:p>
    <w:p w:rsidR="00C57732" w:rsidRDefault="00C57732" w:rsidP="00130BBE">
      <w:pPr>
        <w:spacing w:after="0" w:line="240" w:lineRule="auto"/>
        <w:rPr>
          <w:rFonts w:ascii="Calibri" w:hAnsi="Calibri" w:cs="Rod"/>
        </w:rPr>
      </w:pPr>
      <w:r>
        <w:rPr>
          <w:rFonts w:ascii="Calibri" w:hAnsi="Calibri" w:cs="Rod"/>
        </w:rPr>
        <w:t>* Скос по торцу 45 градусов + 10%</w:t>
      </w:r>
    </w:p>
    <w:p w:rsidR="0001461E" w:rsidRDefault="0001461E" w:rsidP="00130BBE">
      <w:pPr>
        <w:spacing w:after="0" w:line="240" w:lineRule="auto"/>
        <w:rPr>
          <w:rFonts w:ascii="Calibri" w:hAnsi="Calibri" w:cs="Rod"/>
        </w:rPr>
      </w:pPr>
      <w:r>
        <w:rPr>
          <w:rFonts w:ascii="Calibri" w:hAnsi="Calibri" w:cs="Rod"/>
        </w:rPr>
        <w:t>*</w:t>
      </w:r>
      <w:r w:rsidR="00C57732">
        <w:rPr>
          <w:rFonts w:ascii="Calibri" w:hAnsi="Calibri" w:cs="Rod"/>
        </w:rPr>
        <w:t>Для подбора рисунка на всём изделии в целом – эскиз обязателен!!!</w:t>
      </w:r>
    </w:p>
    <w:p w:rsidR="00C57732" w:rsidRDefault="00C57732" w:rsidP="00130BBE">
      <w:pPr>
        <w:spacing w:after="0" w:line="240" w:lineRule="auto"/>
        <w:rPr>
          <w:rFonts w:ascii="Calibri" w:hAnsi="Calibri" w:cs="Rod"/>
        </w:rPr>
      </w:pPr>
      <w:r>
        <w:rPr>
          <w:rFonts w:ascii="Calibri" w:hAnsi="Calibri" w:cs="Rod"/>
        </w:rPr>
        <w:t>* Указывать зазоры между фасадами для целостности рисунка на всём изделии.</w:t>
      </w:r>
    </w:p>
    <w:p w:rsidR="00C57732" w:rsidRDefault="00C57732" w:rsidP="00130BBE">
      <w:pPr>
        <w:spacing w:after="0" w:line="240" w:lineRule="auto"/>
        <w:rPr>
          <w:rFonts w:ascii="Calibri" w:hAnsi="Calibri" w:cs="Rod"/>
        </w:rPr>
      </w:pPr>
      <w:r>
        <w:rPr>
          <w:rFonts w:ascii="Calibri" w:hAnsi="Calibri" w:cs="Rod"/>
        </w:rPr>
        <w:t xml:space="preserve">* Корпус под радиусный фасад </w:t>
      </w:r>
      <w:r w:rsidR="00130BBE">
        <w:rPr>
          <w:rFonts w:ascii="Calibri" w:hAnsi="Calibri" w:cs="Rod"/>
        </w:rPr>
        <w:t xml:space="preserve"> </w:t>
      </w:r>
      <w:r>
        <w:rPr>
          <w:rFonts w:ascii="Calibri" w:hAnsi="Calibri" w:cs="Rod"/>
        </w:rPr>
        <w:t xml:space="preserve"> изготавливается после получения фасада ввиду физических особенностей шпона.</w:t>
      </w:r>
    </w:p>
    <w:p w:rsidR="0001461E" w:rsidRDefault="0001461E" w:rsidP="00C57732">
      <w:pPr>
        <w:jc w:val="center"/>
      </w:pPr>
      <w:r w:rsidRPr="00B24688">
        <w:rPr>
          <w:rFonts w:ascii="Calibri" w:hAnsi="Calibri" w:cs="Rod"/>
          <w:b/>
          <w:sz w:val="28"/>
          <w:szCs w:val="28"/>
        </w:rPr>
        <w:t>Цены по фасадам указаны с фрезеровкой модерн</w:t>
      </w:r>
      <w:r>
        <w:rPr>
          <w:rFonts w:ascii="Calibri" w:hAnsi="Calibri" w:cs="Rod"/>
          <w:b/>
          <w:sz w:val="28"/>
          <w:szCs w:val="28"/>
        </w:rPr>
        <w:t>!!!</w:t>
      </w:r>
    </w:p>
    <w:tbl>
      <w:tblPr>
        <w:tblW w:w="9887" w:type="dxa"/>
        <w:tblInd w:w="-431" w:type="dxa"/>
        <w:tblLook w:val="04A0" w:firstRow="1" w:lastRow="0" w:firstColumn="1" w:lastColumn="0" w:noHBand="0" w:noVBand="1"/>
      </w:tblPr>
      <w:tblGrid>
        <w:gridCol w:w="2263"/>
        <w:gridCol w:w="1898"/>
        <w:gridCol w:w="1930"/>
        <w:gridCol w:w="1898"/>
        <w:gridCol w:w="1898"/>
      </w:tblGrid>
      <w:tr w:rsidR="0001461E" w:rsidRPr="0001461E" w:rsidTr="00A74C19">
        <w:trPr>
          <w:trHeight w:val="133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ШПОНИРОВАННЫЕ ФАСАДЫ                                                                   с подгонкой рисунка и покрытием лаком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ШПОНИРОВАННЫЕ ДЕТАЛИ                            без подгонки рисунка, с покрытием лаком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ШПОНИРОВАННЫЕ ФАСАДЫ                                   с подгонкой рисунка, без покрытия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ru-RU"/>
              </w:rPr>
              <w:t>ШПОНИРОВАННЫЕ ДЕТАЛИ                         без подгонки рисунка, без покрытия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Дуб натуральный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8 200,00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4 000,00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proofErr w:type="gram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Венге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r w:rsidR="0009760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  <w:bookmarkStart w:id="0" w:name="_GoBack"/>
            <w:bookmarkEnd w:id="0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2781</w:t>
            </w:r>
            <w:proofErr w:type="gram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S </w:t>
            </w:r>
            <w:r w:rsidR="00C577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</w:t>
            </w: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файн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лайн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8 200,00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4 000,00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Орех американский LOFT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9 300,00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7 800,00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6 800,00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 5 300,00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Ясень оливковый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8 200,00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4 000,00 ₽ </w:t>
            </w:r>
          </w:p>
        </w:tc>
      </w:tr>
      <w:tr w:rsidR="0001461E" w:rsidRPr="0001461E" w:rsidTr="00A74C19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Орех 199 DCW  </w:t>
            </w:r>
            <w:r w:rsidR="00C577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</w:t>
            </w: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файн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лайн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11 500,00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9 000,00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9 000,00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 6 500,00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Полисандр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Бразильский 5DCW </w:t>
            </w: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файн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лайн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11 500,00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9 000,00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9 000,00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    6 500,00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Ясень белый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8 200,00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4 000,00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Бубинга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помеле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15 500,00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11 000,00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6 675,00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Дуб ретро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13 000,00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9 000,00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6 500,00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Абрикос ВА 03S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9 300,00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5 300,00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Сапели</w:t>
            </w:r>
            <w:proofErr w:type="spellEnd"/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8 200,00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5 500,00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4 000,00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Зебрано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7 TS </w:t>
            </w:r>
            <w:r w:rsidR="00C57732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</w:t>
            </w: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файн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лайн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9 300,00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5 300,00 ₽ </w:t>
            </w:r>
          </w:p>
        </w:tc>
      </w:tr>
      <w:tr w:rsidR="0001461E" w:rsidRPr="0001461E" w:rsidTr="00A74C19">
        <w:trPr>
          <w:trHeight w:val="30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461E" w:rsidRPr="0001461E" w:rsidRDefault="0001461E" w:rsidP="00A74C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Зебрано</w:t>
            </w:r>
            <w:proofErr w:type="spellEnd"/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112 SM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9 300,00 ₽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7 800,00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6 800,00 ₽ 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61E" w:rsidRPr="0001461E" w:rsidRDefault="0001461E" w:rsidP="00A74C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5 300,00 ₽ </w:t>
            </w:r>
          </w:p>
        </w:tc>
      </w:tr>
    </w:tbl>
    <w:p w:rsidR="0001461E" w:rsidRDefault="0001461E" w:rsidP="0001461E"/>
    <w:p w:rsidR="0001461E" w:rsidRDefault="00130BBE" w:rsidP="00130BBE">
      <w:pPr>
        <w:jc w:val="center"/>
      </w:pPr>
      <w:r w:rsidRPr="00B24688">
        <w:rPr>
          <w:rFonts w:ascii="Calibri" w:hAnsi="Calibri" w:cs="Rod"/>
          <w:b/>
          <w:sz w:val="28"/>
          <w:szCs w:val="28"/>
        </w:rPr>
        <w:t xml:space="preserve">Цены по фасадам </w:t>
      </w:r>
      <w:r>
        <w:rPr>
          <w:rFonts w:ascii="Calibri" w:hAnsi="Calibri" w:cs="Rod"/>
          <w:b/>
          <w:sz w:val="28"/>
          <w:szCs w:val="28"/>
        </w:rPr>
        <w:t>с покрытием эмалью.</w:t>
      </w:r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5"/>
        <w:gridCol w:w="1818"/>
        <w:gridCol w:w="2320"/>
      </w:tblGrid>
      <w:tr w:rsidR="0001461E" w:rsidRPr="0001461E" w:rsidTr="0001461E">
        <w:trPr>
          <w:trHeight w:val="315"/>
        </w:trPr>
        <w:tc>
          <w:tcPr>
            <w:tcW w:w="4065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Модерн/эмаль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Лжевыборка</w:t>
            </w:r>
            <w:proofErr w:type="spellEnd"/>
            <w:r w:rsidRPr="0001461E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/эмаль</w:t>
            </w:r>
          </w:p>
        </w:tc>
      </w:tr>
      <w:tr w:rsidR="0001461E" w:rsidRPr="0001461E" w:rsidTr="0001461E">
        <w:trPr>
          <w:trHeight w:val="300"/>
        </w:trPr>
        <w:tc>
          <w:tcPr>
            <w:tcW w:w="4065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>Дуб натуральный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9 200,00 ₽ 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10 800,00 ₽ </w:t>
            </w:r>
          </w:p>
        </w:tc>
      </w:tr>
      <w:tr w:rsidR="0001461E" w:rsidRPr="0001461E" w:rsidTr="0001461E">
        <w:trPr>
          <w:trHeight w:val="300"/>
        </w:trPr>
        <w:tc>
          <w:tcPr>
            <w:tcW w:w="4065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Ясень 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8 700,00 ₽ </w:t>
            </w:r>
          </w:p>
        </w:tc>
        <w:tc>
          <w:tcPr>
            <w:tcW w:w="1342" w:type="dxa"/>
            <w:shd w:val="clear" w:color="auto" w:fill="auto"/>
            <w:noWrap/>
            <w:vAlign w:val="bottom"/>
            <w:hideMark/>
          </w:tcPr>
          <w:p w:rsidR="0001461E" w:rsidRPr="0001461E" w:rsidRDefault="0001461E" w:rsidP="0001461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1461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10 500,00 ₽ </w:t>
            </w:r>
          </w:p>
        </w:tc>
      </w:tr>
    </w:tbl>
    <w:p w:rsidR="0001461E" w:rsidRDefault="0001461E" w:rsidP="0001461E"/>
    <w:p w:rsidR="0001461E" w:rsidRDefault="0001461E" w:rsidP="0001461E"/>
    <w:p w:rsidR="00FD4D46" w:rsidRDefault="0021493F" w:rsidP="0001461E">
      <w:pPr>
        <w:rPr>
          <w:noProof/>
        </w:rPr>
      </w:pPr>
      <w:r w:rsidRPr="00204F8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2CE677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324610" cy="2324100"/>
            <wp:effectExtent l="171450" t="171450" r="370840" b="361950"/>
            <wp:wrapTight wrapText="bothSides">
              <wp:wrapPolygon edited="0">
                <wp:start x="2796" y="-1593"/>
                <wp:lineTo x="-2485" y="-1239"/>
                <wp:lineTo x="-2796" y="22131"/>
                <wp:lineTo x="932" y="24256"/>
                <wp:lineTo x="2796" y="24787"/>
                <wp:lineTo x="21745" y="24787"/>
                <wp:lineTo x="23919" y="24256"/>
                <wp:lineTo x="27337" y="21600"/>
                <wp:lineTo x="27026" y="1062"/>
                <wp:lineTo x="22988" y="-1239"/>
                <wp:lineTo x="21745" y="-1593"/>
                <wp:lineTo x="2796" y="-1593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t="7125" r="12072" b="29122"/>
                    <a:stretch/>
                  </pic:blipFill>
                  <pic:spPr bwMode="auto">
                    <a:xfrm>
                      <a:off x="0" y="0"/>
                      <a:ext cx="132461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F80">
        <w:rPr>
          <w:noProof/>
        </w:rPr>
        <w:drawing>
          <wp:inline distT="0" distB="0" distL="0" distR="0" wp14:anchorId="2D8BD790" wp14:editId="68D969D4">
            <wp:extent cx="1204784" cy="952500"/>
            <wp:effectExtent l="171450" t="171450" r="357505" b="3619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10329" r="25696" b="2815"/>
                    <a:stretch/>
                  </pic:blipFill>
                  <pic:spPr bwMode="auto">
                    <a:xfrm>
                      <a:off x="0" y="0"/>
                      <a:ext cx="1214777" cy="96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F80">
        <w:rPr>
          <w:noProof/>
        </w:rPr>
        <w:drawing>
          <wp:inline distT="0" distB="0" distL="0" distR="0" wp14:anchorId="65D626CD" wp14:editId="639B6E65">
            <wp:extent cx="1359788" cy="928370"/>
            <wp:effectExtent l="171450" t="171450" r="354965" b="3670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8" t="12495" r="26368" b="11632"/>
                    <a:stretch/>
                  </pic:blipFill>
                  <pic:spPr bwMode="auto">
                    <a:xfrm>
                      <a:off x="0" y="0"/>
                      <a:ext cx="1369805" cy="93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E38F6" wp14:editId="729C11AD">
            <wp:extent cx="3129891" cy="1146653"/>
            <wp:effectExtent l="171450" t="171450" r="356870" b="3587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" t="19799" r="10932" b="14429"/>
                    <a:stretch/>
                  </pic:blipFill>
                  <pic:spPr bwMode="auto">
                    <a:xfrm>
                      <a:off x="0" y="0"/>
                      <a:ext cx="3233473" cy="118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B6E46" wp14:editId="127264BA">
            <wp:extent cx="2259161" cy="1419844"/>
            <wp:effectExtent l="171450" t="171450" r="370205" b="3714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t="9562" r="24223" b="9561"/>
                    <a:stretch/>
                  </pic:blipFill>
                  <pic:spPr bwMode="auto">
                    <a:xfrm>
                      <a:off x="0" y="0"/>
                      <a:ext cx="2270296" cy="142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F80">
        <w:rPr>
          <w:noProof/>
        </w:rPr>
        <w:drawing>
          <wp:inline distT="0" distB="0" distL="0" distR="0" wp14:anchorId="498741B7" wp14:editId="64F0F048">
            <wp:extent cx="2568466" cy="1437541"/>
            <wp:effectExtent l="171450" t="171450" r="365760" b="3536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2" t="1303" r="21879" b="12602"/>
                    <a:stretch/>
                  </pic:blipFill>
                  <pic:spPr bwMode="auto">
                    <a:xfrm>
                      <a:off x="0" y="0"/>
                      <a:ext cx="2618525" cy="1465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46" w:rsidRDefault="00CE6E77" w:rsidP="0001461E">
      <w:pPr>
        <w:rPr>
          <w:noProof/>
        </w:rPr>
      </w:pPr>
      <w:r w:rsidRPr="00204F80">
        <w:rPr>
          <w:noProof/>
        </w:rPr>
        <w:drawing>
          <wp:inline distT="0" distB="0" distL="0" distR="0" wp14:anchorId="496A1879" wp14:editId="0639BE97">
            <wp:extent cx="2417371" cy="1139722"/>
            <wp:effectExtent l="171450" t="171450" r="364490" b="3657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t="13465" r="20167" b="16068"/>
                    <a:stretch/>
                  </pic:blipFill>
                  <pic:spPr bwMode="auto">
                    <a:xfrm>
                      <a:off x="0" y="0"/>
                      <a:ext cx="2474979" cy="1166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93F">
        <w:rPr>
          <w:noProof/>
        </w:rPr>
        <w:drawing>
          <wp:inline distT="0" distB="0" distL="0" distR="0" wp14:anchorId="30F364A4" wp14:editId="0468C3D2">
            <wp:extent cx="2857500" cy="1101758"/>
            <wp:effectExtent l="171450" t="171450" r="361950" b="3651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21811" r="18166" b="15436"/>
                    <a:stretch/>
                  </pic:blipFill>
                  <pic:spPr bwMode="auto">
                    <a:xfrm>
                      <a:off x="0" y="0"/>
                      <a:ext cx="2876716" cy="1109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1E" w:rsidRPr="0001461E" w:rsidRDefault="0021493F" w:rsidP="0021493F">
      <w:pPr>
        <w:tabs>
          <w:tab w:val="left" w:pos="3420"/>
        </w:tabs>
        <w:rPr>
          <w:noProof/>
        </w:rPr>
      </w:pPr>
      <w:r>
        <w:rPr>
          <w:noProof/>
        </w:rPr>
        <w:drawing>
          <wp:inline distT="0" distB="0" distL="0" distR="0" wp14:anchorId="329DD6C0" wp14:editId="6C444EE7">
            <wp:extent cx="1830779" cy="1890156"/>
            <wp:effectExtent l="171450" t="171450" r="360045" b="3581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" t="37935" r="16576" b="23788"/>
                    <a:stretch/>
                  </pic:blipFill>
                  <pic:spPr bwMode="auto">
                    <a:xfrm>
                      <a:off x="0" y="0"/>
                      <a:ext cx="1838301" cy="189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6E77">
        <w:tab/>
      </w:r>
      <w:r>
        <w:rPr>
          <w:noProof/>
        </w:rPr>
        <w:drawing>
          <wp:inline distT="0" distB="0" distL="0" distR="0" wp14:anchorId="7BDE2AE9" wp14:editId="15212F8C">
            <wp:extent cx="2627656" cy="1816570"/>
            <wp:effectExtent l="171450" t="171450" r="363220" b="3556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4" t="9060" r="21544"/>
                    <a:stretch/>
                  </pic:blipFill>
                  <pic:spPr bwMode="auto">
                    <a:xfrm>
                      <a:off x="0" y="0"/>
                      <a:ext cx="2653292" cy="1834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61E" w:rsidRPr="0001461E" w:rsidSect="0021493F"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2B0" w:rsidRDefault="003D72B0" w:rsidP="00FD4D46">
      <w:pPr>
        <w:spacing w:after="0" w:line="240" w:lineRule="auto"/>
      </w:pPr>
      <w:r>
        <w:separator/>
      </w:r>
    </w:p>
  </w:endnote>
  <w:endnote w:type="continuationSeparator" w:id="0">
    <w:p w:rsidR="003D72B0" w:rsidRDefault="003D72B0" w:rsidP="00FD4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2B0" w:rsidRDefault="003D72B0" w:rsidP="00FD4D46">
      <w:pPr>
        <w:spacing w:after="0" w:line="240" w:lineRule="auto"/>
      </w:pPr>
      <w:r>
        <w:separator/>
      </w:r>
    </w:p>
  </w:footnote>
  <w:footnote w:type="continuationSeparator" w:id="0">
    <w:p w:rsidR="003D72B0" w:rsidRDefault="003D72B0" w:rsidP="00FD4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61E"/>
    <w:rsid w:val="0001461E"/>
    <w:rsid w:val="00097608"/>
    <w:rsid w:val="00130BBE"/>
    <w:rsid w:val="00204F80"/>
    <w:rsid w:val="0021493F"/>
    <w:rsid w:val="003D72B0"/>
    <w:rsid w:val="003E288D"/>
    <w:rsid w:val="00750CA1"/>
    <w:rsid w:val="00C57732"/>
    <w:rsid w:val="00CE6E77"/>
    <w:rsid w:val="00FD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1E43C"/>
  <w15:chartTrackingRefBased/>
  <w15:docId w15:val="{DA8D4684-7E85-4607-A788-F4F56BF3C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6E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6E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01461E"/>
    <w:pPr>
      <w:keepNext/>
      <w:spacing w:after="0" w:line="240" w:lineRule="auto"/>
      <w:ind w:firstLine="709"/>
      <w:jc w:val="both"/>
      <w:outlineLvl w:val="3"/>
    </w:pPr>
    <w:rPr>
      <w:rFonts w:ascii="Arial Black" w:eastAsia="Times New Roman" w:hAnsi="Arial Black" w:cs="Tahoma"/>
      <w:color w:val="333399"/>
      <w:sz w:val="5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1461E"/>
    <w:rPr>
      <w:rFonts w:ascii="Arial Black" w:eastAsia="Times New Roman" w:hAnsi="Arial Black" w:cs="Tahoma"/>
      <w:color w:val="333399"/>
      <w:sz w:val="52"/>
      <w:szCs w:val="24"/>
      <w:lang w:eastAsia="ru-RU"/>
    </w:rPr>
  </w:style>
  <w:style w:type="table" w:styleId="a3">
    <w:name w:val="Table Grid"/>
    <w:basedOn w:val="a1"/>
    <w:uiPriority w:val="39"/>
    <w:rsid w:val="00014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1461E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FD4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4D46"/>
  </w:style>
  <w:style w:type="paragraph" w:styleId="a7">
    <w:name w:val="footer"/>
    <w:basedOn w:val="a"/>
    <w:link w:val="a8"/>
    <w:uiPriority w:val="99"/>
    <w:unhideWhenUsed/>
    <w:rsid w:val="00FD4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4D46"/>
  </w:style>
  <w:style w:type="paragraph" w:styleId="a9">
    <w:name w:val="No Spacing"/>
    <w:uiPriority w:val="1"/>
    <w:qFormat/>
    <w:rsid w:val="00CE6E7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E6E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E6E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zent43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fasad.kr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0BAE5-9037-4B16-9B07-AA00C425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2020-05-21T11:03:00Z</dcterms:created>
  <dcterms:modified xsi:type="dcterms:W3CDTF">2020-05-22T05:56:00Z</dcterms:modified>
</cp:coreProperties>
</file>